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18" w:rsidRDefault="005E3C18">
      <w:pPr>
        <w:rPr>
          <w:lang w:val="en-US"/>
        </w:rPr>
      </w:pPr>
      <w:bookmarkStart w:id="0" w:name="_GoBack"/>
      <w:bookmarkEnd w:id="0"/>
      <w:r>
        <w:rPr>
          <w:lang w:val="en-US"/>
        </w:rPr>
        <w:t>SI19 DG1.8</w:t>
      </w:r>
    </w:p>
    <w:p w:rsidR="005E3C18" w:rsidRDefault="005E3C18">
      <w:pPr>
        <w:rPr>
          <w:lang w:val="en-US"/>
        </w:rPr>
      </w:pPr>
      <w:r>
        <w:rPr>
          <w:lang w:val="en-US"/>
        </w:rPr>
        <w:t>WHY</w:t>
      </w:r>
      <w:proofErr w:type="gramStart"/>
      <w:r>
        <w:rPr>
          <w:lang w:val="en-US"/>
        </w:rPr>
        <w:t>…..</w:t>
      </w:r>
      <w:proofErr w:type="gramEnd"/>
    </w:p>
    <w:p w:rsidR="005E3C18" w:rsidRDefault="005E3C18">
      <w:pPr>
        <w:rPr>
          <w:lang w:val="en-US"/>
        </w:rPr>
      </w:pPr>
      <w:r>
        <w:rPr>
          <w:lang w:val="en-US"/>
        </w:rPr>
        <w:t>The idea of the content in this discussion group was:</w:t>
      </w:r>
    </w:p>
    <w:p w:rsidR="005E3C18" w:rsidRDefault="005E3C18" w:rsidP="005E3C18">
      <w:pPr>
        <w:rPr>
          <w:lang w:val="en-US"/>
        </w:rPr>
      </w:pPr>
      <w:r w:rsidRPr="00F72D55">
        <w:rPr>
          <w:lang w:val="en-US"/>
        </w:rPr>
        <w:t>Situation in the count</w:t>
      </w:r>
      <w:r>
        <w:rPr>
          <w:lang w:val="en-US"/>
        </w:rPr>
        <w:t>ries: Sweden, Finland, France, Belgium, Netherlands (15 min)</w:t>
      </w:r>
    </w:p>
    <w:p w:rsidR="005E3C18" w:rsidRDefault="005E3C18" w:rsidP="005E3C18">
      <w:pPr>
        <w:rPr>
          <w:lang w:val="en-US"/>
        </w:rPr>
      </w:pPr>
      <w:r>
        <w:rPr>
          <w:lang w:val="en-US"/>
        </w:rPr>
        <w:t>Sharing WOW examples that show the benefits of Nspire (40 min)</w:t>
      </w:r>
    </w:p>
    <w:p w:rsidR="005E3C18" w:rsidRDefault="005E3C18" w:rsidP="005E3C18">
      <w:pPr>
        <w:rPr>
          <w:lang w:val="en-US"/>
        </w:rPr>
      </w:pPr>
      <w:r>
        <w:rPr>
          <w:lang w:val="en-US"/>
        </w:rPr>
        <w:t>Presenting the best WOWs plenary with discussion (35 min)</w:t>
      </w:r>
    </w:p>
    <w:p w:rsidR="005E3C18" w:rsidRPr="00F72D55" w:rsidRDefault="005E3C18" w:rsidP="005E3C18">
      <w:pPr>
        <w:rPr>
          <w:lang w:val="en-US"/>
        </w:rPr>
      </w:pPr>
      <w:r>
        <w:rPr>
          <w:lang w:val="en-US"/>
        </w:rPr>
        <w:t>The WOW examples are collected in a ZIP file.</w:t>
      </w:r>
    </w:p>
    <w:p w:rsidR="005E3C18" w:rsidRDefault="005E3C18" w:rsidP="005E3C18">
      <w:pPr>
        <w:rPr>
          <w:lang w:val="en-US"/>
        </w:rPr>
      </w:pPr>
    </w:p>
    <w:p w:rsidR="005E3C18" w:rsidRDefault="005E3C18" w:rsidP="005E3C18">
      <w:pPr>
        <w:rPr>
          <w:lang w:val="en-US"/>
        </w:rPr>
      </w:pPr>
      <w:r>
        <w:rPr>
          <w:lang w:val="en-US"/>
        </w:rPr>
        <w:t>BREAK</w:t>
      </w:r>
    </w:p>
    <w:p w:rsidR="005E3C18" w:rsidRDefault="005E3C18" w:rsidP="005E3C18">
      <w:pPr>
        <w:rPr>
          <w:lang w:val="en-US"/>
        </w:rPr>
      </w:pPr>
    </w:p>
    <w:p w:rsidR="005E3C18" w:rsidRDefault="005E3C18" w:rsidP="005E3C18">
      <w:pPr>
        <w:rPr>
          <w:lang w:val="en-US"/>
        </w:rPr>
      </w:pPr>
      <w:r>
        <w:rPr>
          <w:lang w:val="en-US"/>
        </w:rPr>
        <w:t>HOW….</w:t>
      </w:r>
    </w:p>
    <w:p w:rsidR="005E3C18" w:rsidRDefault="005E3C18" w:rsidP="005E3C18">
      <w:pPr>
        <w:rPr>
          <w:lang w:val="en-US"/>
        </w:rPr>
      </w:pPr>
      <w:r>
        <w:rPr>
          <w:lang w:val="en-US"/>
        </w:rPr>
        <w:t>Introduction on the transition (5 min)</w:t>
      </w:r>
    </w:p>
    <w:p w:rsidR="005E3C18" w:rsidRDefault="005E3C18" w:rsidP="005E3C18">
      <w:pPr>
        <w:rPr>
          <w:lang w:val="en-US"/>
        </w:rPr>
      </w:pPr>
      <w:r>
        <w:rPr>
          <w:lang w:val="en-US"/>
        </w:rPr>
        <w:t>In language groups (40 min):</w:t>
      </w:r>
    </w:p>
    <w:p w:rsidR="005E3C18" w:rsidRDefault="005E3C18" w:rsidP="005E3C18">
      <w:pPr>
        <w:rPr>
          <w:lang w:val="en-US"/>
        </w:rPr>
      </w:pPr>
      <w:r>
        <w:rPr>
          <w:lang w:val="en-US"/>
        </w:rPr>
        <w:t>What has been done? What did work? What did not work?</w:t>
      </w:r>
    </w:p>
    <w:p w:rsidR="005E3C18" w:rsidRDefault="005E3C18" w:rsidP="005E3C18">
      <w:pPr>
        <w:rPr>
          <w:lang w:val="en-US"/>
        </w:rPr>
      </w:pPr>
      <w:r>
        <w:rPr>
          <w:lang w:val="en-US"/>
        </w:rPr>
        <w:t>Are there differences in HH users and SW users? Now and the near future.</w:t>
      </w:r>
    </w:p>
    <w:p w:rsidR="005E3C18" w:rsidRDefault="005E3C18" w:rsidP="005E3C18">
      <w:pPr>
        <w:rPr>
          <w:lang w:val="en-US"/>
        </w:rPr>
      </w:pPr>
      <w:r>
        <w:rPr>
          <w:lang w:val="en-US"/>
        </w:rPr>
        <w:t xml:space="preserve">How can we bring with more effort this message to 84-users (and </w:t>
      </w:r>
      <w:proofErr w:type="gramStart"/>
      <w:r>
        <w:rPr>
          <w:lang w:val="en-US"/>
        </w:rPr>
        <w:t>Casio,</w:t>
      </w:r>
      <w:proofErr w:type="gramEnd"/>
      <w:r>
        <w:rPr>
          <w:lang w:val="en-US"/>
        </w:rPr>
        <w:t>…)</w:t>
      </w:r>
    </w:p>
    <w:p w:rsidR="005E3C18" w:rsidRDefault="005E3C18" w:rsidP="005E3C18">
      <w:pPr>
        <w:rPr>
          <w:lang w:val="en-US"/>
        </w:rPr>
      </w:pPr>
      <w:r>
        <w:rPr>
          <w:lang w:val="en-US"/>
        </w:rPr>
        <w:t>Plenary results from the groups and discussion:</w:t>
      </w:r>
    </w:p>
    <w:p w:rsidR="005E3C18" w:rsidRPr="00F72D55" w:rsidRDefault="005E3C18" w:rsidP="005E3C18">
      <w:pPr>
        <w:rPr>
          <w:lang w:val="en-US"/>
        </w:rPr>
      </w:pPr>
      <w:r>
        <w:rPr>
          <w:lang w:val="en-US"/>
        </w:rPr>
        <w:t xml:space="preserve">The </w:t>
      </w:r>
      <w:r>
        <w:rPr>
          <w:lang w:val="en-US"/>
        </w:rPr>
        <w:t xml:space="preserve">global </w:t>
      </w:r>
      <w:r>
        <w:rPr>
          <w:lang w:val="en-US"/>
        </w:rPr>
        <w:t>message is: “The Nspire is not another graphic calculator but a didactical tool”</w:t>
      </w:r>
    </w:p>
    <w:p w:rsidR="005E3C18" w:rsidRDefault="005E3C18">
      <w:pPr>
        <w:rPr>
          <w:lang w:val="en-US"/>
        </w:rPr>
      </w:pPr>
    </w:p>
    <w:p w:rsidR="005E3C18" w:rsidRDefault="005E3C18">
      <w:pPr>
        <w:rPr>
          <w:lang w:val="en-US"/>
        </w:rPr>
      </w:pPr>
    </w:p>
    <w:p w:rsidR="00766D41" w:rsidRDefault="005E3C18">
      <w:pPr>
        <w:rPr>
          <w:lang w:val="en-US"/>
        </w:rPr>
      </w:pPr>
      <w:r>
        <w:rPr>
          <w:lang w:val="en-US"/>
        </w:rPr>
        <w:t xml:space="preserve">Reports in the </w:t>
      </w:r>
      <w:r w:rsidR="00A6667A" w:rsidRPr="00A6667A">
        <w:rPr>
          <w:lang w:val="en-US"/>
        </w:rPr>
        <w:t xml:space="preserve">HOW </w:t>
      </w:r>
      <w:r>
        <w:rPr>
          <w:lang w:val="en-US"/>
        </w:rPr>
        <w:t>part:</w:t>
      </w:r>
    </w:p>
    <w:p w:rsidR="00A6667A" w:rsidRDefault="00A6667A" w:rsidP="00A6667A">
      <w:pPr>
        <w:rPr>
          <w:color w:val="FF0000"/>
          <w:lang w:val="en-US"/>
        </w:rPr>
      </w:pPr>
    </w:p>
    <w:p w:rsidR="00A6667A" w:rsidRPr="00A6667A" w:rsidRDefault="00A6667A" w:rsidP="00A6667A">
      <w:pPr>
        <w:rPr>
          <w:color w:val="FF0000"/>
          <w:lang w:val="en-US"/>
        </w:rPr>
      </w:pPr>
      <w:r w:rsidRPr="00A6667A">
        <w:rPr>
          <w:color w:val="FF0000"/>
          <w:lang w:val="en-US"/>
        </w:rPr>
        <w:t>Nordics: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 xml:space="preserve">-In Sweden TI gives away TI Nspire CA Student Software for free if the school </w:t>
      </w:r>
      <w:proofErr w:type="gramStart"/>
      <w:r w:rsidRPr="00A6667A">
        <w:rPr>
          <w:lang w:val="en-US"/>
        </w:rPr>
        <w:t>buys  TI</w:t>
      </w:r>
      <w:proofErr w:type="gramEnd"/>
      <w:r w:rsidRPr="00A6667A">
        <w:rPr>
          <w:lang w:val="en-US"/>
        </w:rPr>
        <w:t>82Stats or TI84 Plus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 xml:space="preserve">-The mandator </w:t>
      </w:r>
      <w:proofErr w:type="spellStart"/>
      <w:r w:rsidRPr="00A6667A">
        <w:rPr>
          <w:lang w:val="en-US"/>
        </w:rPr>
        <w:t>curriculm</w:t>
      </w:r>
      <w:proofErr w:type="spellEnd"/>
      <w:r w:rsidRPr="00A6667A">
        <w:rPr>
          <w:lang w:val="en-US"/>
        </w:rPr>
        <w:t xml:space="preserve"> that involves coding inside </w:t>
      </w:r>
      <w:proofErr w:type="gramStart"/>
      <w:r w:rsidRPr="00A6667A">
        <w:rPr>
          <w:lang w:val="en-US"/>
        </w:rPr>
        <w:t>Math  starts</w:t>
      </w:r>
      <w:proofErr w:type="gramEnd"/>
      <w:r w:rsidRPr="00A6667A">
        <w:rPr>
          <w:lang w:val="en-US"/>
        </w:rPr>
        <w:t xml:space="preserve"> teachers to be more interesting in workshops.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-More teaches will be more dedicated to use the software when we will have digital exam 2022. Perhaps we ca</w:t>
      </w:r>
      <w:r>
        <w:rPr>
          <w:lang w:val="en-US"/>
        </w:rPr>
        <w:t>n</w:t>
      </w:r>
      <w:r w:rsidRPr="00A6667A">
        <w:rPr>
          <w:lang w:val="en-US"/>
        </w:rPr>
        <w:t xml:space="preserve"> increase the </w:t>
      </w:r>
      <w:proofErr w:type="gramStart"/>
      <w:r w:rsidRPr="00A6667A">
        <w:rPr>
          <w:lang w:val="en-US"/>
        </w:rPr>
        <w:t>amount</w:t>
      </w:r>
      <w:proofErr w:type="gramEnd"/>
      <w:r w:rsidRPr="00A6667A">
        <w:rPr>
          <w:lang w:val="en-US"/>
        </w:rPr>
        <w:t xml:space="preserve"> of workshops the following years</w:t>
      </w:r>
    </w:p>
    <w:p w:rsidR="00A6667A" w:rsidRPr="00A6667A" w:rsidRDefault="00A6667A" w:rsidP="00A6667A">
      <w:pPr>
        <w:rPr>
          <w:lang w:val="en-US"/>
        </w:rPr>
      </w:pPr>
    </w:p>
    <w:p w:rsidR="00A6667A" w:rsidRDefault="00A6667A">
      <w:pPr>
        <w:rPr>
          <w:color w:val="FF0000"/>
          <w:lang w:val="en-US"/>
        </w:rPr>
      </w:pPr>
      <w:r w:rsidRPr="00A6667A">
        <w:rPr>
          <w:color w:val="FF0000"/>
          <w:lang w:val="en-US"/>
        </w:rPr>
        <w:t>Benelux</w:t>
      </w:r>
    </w:p>
    <w:p w:rsidR="00DF7985" w:rsidRPr="005E3C18" w:rsidRDefault="00DF7985" w:rsidP="00DF7985">
      <w:pPr>
        <w:rPr>
          <w:lang w:val="en-US"/>
        </w:rPr>
      </w:pPr>
      <w:r w:rsidRPr="005E3C18">
        <w:rPr>
          <w:lang w:val="en-US"/>
        </w:rPr>
        <w:t>In the Netherlands less and less people come to workshops and/or seminars because of fact that the government is searching for alternatives (read: more dynamic tools) for the graphical calculator (GC). And that is interpreted by a lot of math teachers as the GC is going out. That feeling is reinforced by a large group of conservative teachers who are opposed technology anyway, in particular CAS.</w:t>
      </w:r>
    </w:p>
    <w:p w:rsidR="00DF7985" w:rsidRPr="005E3C18" w:rsidRDefault="00DF7985" w:rsidP="00DF7985">
      <w:pPr>
        <w:rPr>
          <w:lang w:val="en-US"/>
        </w:rPr>
      </w:pPr>
      <w:r w:rsidRPr="005E3C18">
        <w:rPr>
          <w:lang w:val="en-US"/>
        </w:rPr>
        <w:t xml:space="preserve">We can try to break this sentiment by sending TI-consultants to schools showing the opportunities of the new </w:t>
      </w:r>
      <w:proofErr w:type="spellStart"/>
      <w:r w:rsidRPr="005E3C18">
        <w:rPr>
          <w:lang w:val="en-US"/>
        </w:rPr>
        <w:t>TINspire</w:t>
      </w:r>
      <w:proofErr w:type="spellEnd"/>
      <w:r w:rsidRPr="005E3C18">
        <w:rPr>
          <w:lang w:val="en-US"/>
        </w:rPr>
        <w:t xml:space="preserve"> CAS and not by inviting only math teachers but the whole science group supplemented with </w:t>
      </w:r>
      <w:proofErr w:type="spellStart"/>
      <w:r w:rsidRPr="005E3C18">
        <w:rPr>
          <w:lang w:val="en-US"/>
        </w:rPr>
        <w:t>f.i</w:t>
      </w:r>
      <w:proofErr w:type="spellEnd"/>
      <w:r w:rsidRPr="005E3C18">
        <w:rPr>
          <w:lang w:val="en-US"/>
        </w:rPr>
        <w:t>. economics teachers.</w:t>
      </w:r>
    </w:p>
    <w:p w:rsidR="00DF7985" w:rsidRPr="005E3C18" w:rsidRDefault="00DF7985" w:rsidP="00DF7985">
      <w:pPr>
        <w:rPr>
          <w:lang w:val="en-US"/>
        </w:rPr>
      </w:pPr>
      <w:r w:rsidRPr="005E3C18">
        <w:rPr>
          <w:lang w:val="en-US"/>
        </w:rPr>
        <w:t xml:space="preserve">Go to educational publishers and try to accomplish the same agreement as </w:t>
      </w:r>
      <w:proofErr w:type="spellStart"/>
      <w:r w:rsidRPr="005E3C18">
        <w:rPr>
          <w:lang w:val="en-US"/>
        </w:rPr>
        <w:t>TIEurope</w:t>
      </w:r>
      <w:proofErr w:type="spellEnd"/>
      <w:r w:rsidRPr="005E3C18">
        <w:rPr>
          <w:lang w:val="en-US"/>
        </w:rPr>
        <w:t xml:space="preserve"> made with the German publisher </w:t>
      </w:r>
      <w:proofErr w:type="spellStart"/>
      <w:r w:rsidRPr="005E3C18">
        <w:rPr>
          <w:lang w:val="en-US"/>
        </w:rPr>
        <w:t>Cornelsen’s</w:t>
      </w:r>
      <w:proofErr w:type="spellEnd"/>
      <w:r w:rsidRPr="005E3C18">
        <w:rPr>
          <w:lang w:val="en-US"/>
        </w:rPr>
        <w:t xml:space="preserve"> Verlag in the </w:t>
      </w:r>
      <w:proofErr w:type="spellStart"/>
      <w:r w:rsidRPr="005E3C18">
        <w:rPr>
          <w:lang w:val="en-US"/>
        </w:rPr>
        <w:t>mBooks</w:t>
      </w:r>
      <w:proofErr w:type="spellEnd"/>
      <w:r w:rsidRPr="005E3C18">
        <w:rPr>
          <w:lang w:val="en-US"/>
        </w:rPr>
        <w:t xml:space="preserve"> project (interactive TNS-files in the digital books as additional material). </w:t>
      </w:r>
      <w:proofErr w:type="gramStart"/>
      <w:r w:rsidRPr="005E3C18">
        <w:rPr>
          <w:lang w:val="en-US"/>
        </w:rPr>
        <w:t>So</w:t>
      </w:r>
      <w:proofErr w:type="gramEnd"/>
      <w:r w:rsidRPr="005E3C18">
        <w:rPr>
          <w:lang w:val="en-US"/>
        </w:rPr>
        <w:t xml:space="preserve"> teachers can see how students work with this kind of material in an accessible way without making major investments first. </w:t>
      </w:r>
    </w:p>
    <w:p w:rsidR="00DF7985" w:rsidRPr="005E3C18" w:rsidRDefault="00DF7985" w:rsidP="00DF7985">
      <w:pPr>
        <w:rPr>
          <w:lang w:val="en-US"/>
        </w:rPr>
      </w:pPr>
      <w:r w:rsidRPr="005E3C18">
        <w:rPr>
          <w:lang w:val="en-US"/>
        </w:rPr>
        <w:t xml:space="preserve">This leads directly to the next point: try to collect success stories from students and send them to the teachers instead of first approaching the teachers; the </w:t>
      </w:r>
      <w:proofErr w:type="gramStart"/>
      <w:r w:rsidRPr="005E3C18">
        <w:rPr>
          <w:lang w:val="en-US"/>
        </w:rPr>
        <w:t>so called</w:t>
      </w:r>
      <w:proofErr w:type="gramEnd"/>
      <w:r w:rsidRPr="005E3C18">
        <w:rPr>
          <w:lang w:val="en-US"/>
        </w:rPr>
        <w:t xml:space="preserve"> WOW experiences and make these WOW examples available on a portal.</w:t>
      </w:r>
    </w:p>
    <w:p w:rsidR="00DF7985" w:rsidRPr="005E3C18" w:rsidRDefault="00DF7985" w:rsidP="00DF7985">
      <w:pPr>
        <w:rPr>
          <w:lang w:val="en-US"/>
        </w:rPr>
      </w:pPr>
      <w:r w:rsidRPr="005E3C18">
        <w:rPr>
          <w:lang w:val="en-US"/>
        </w:rPr>
        <w:lastRenderedPageBreak/>
        <w:t xml:space="preserve">Our last </w:t>
      </w:r>
      <w:proofErr w:type="gramStart"/>
      <w:r w:rsidRPr="005E3C18">
        <w:rPr>
          <w:lang w:val="en-US"/>
        </w:rPr>
        <w:t>advise</w:t>
      </w:r>
      <w:proofErr w:type="gramEnd"/>
      <w:r w:rsidRPr="005E3C18">
        <w:rPr>
          <w:lang w:val="en-US"/>
        </w:rPr>
        <w:t xml:space="preserve"> is try to reach future math/science teachers at their education. If they do an internship in a </w:t>
      </w:r>
      <w:proofErr w:type="gramStart"/>
      <w:r w:rsidRPr="005E3C18">
        <w:rPr>
          <w:lang w:val="en-US"/>
        </w:rPr>
        <w:t>class</w:t>
      </w:r>
      <w:proofErr w:type="gramEnd"/>
      <w:r w:rsidRPr="005E3C18">
        <w:rPr>
          <w:lang w:val="en-US"/>
        </w:rPr>
        <w:t xml:space="preserve"> they can show the sitting teachers how </w:t>
      </w:r>
      <w:proofErr w:type="spellStart"/>
      <w:r w:rsidRPr="005E3C18">
        <w:rPr>
          <w:lang w:val="en-US"/>
        </w:rPr>
        <w:t>TINspire</w:t>
      </w:r>
      <w:proofErr w:type="spellEnd"/>
      <w:r w:rsidRPr="005E3C18">
        <w:rPr>
          <w:lang w:val="en-US"/>
        </w:rPr>
        <w:t xml:space="preserve"> can be used in the classroom.</w:t>
      </w:r>
    </w:p>
    <w:p w:rsidR="00A6667A" w:rsidRDefault="00A6667A">
      <w:pPr>
        <w:rPr>
          <w:color w:val="000000" w:themeColor="text1"/>
          <w:lang w:val="en-US"/>
        </w:rPr>
      </w:pPr>
    </w:p>
    <w:p w:rsidR="00A6667A" w:rsidRPr="00A6667A" w:rsidRDefault="00A6667A">
      <w:pPr>
        <w:rPr>
          <w:color w:val="FF0000"/>
          <w:lang w:val="en-US"/>
        </w:rPr>
      </w:pPr>
      <w:r w:rsidRPr="00A6667A">
        <w:rPr>
          <w:color w:val="FF0000"/>
          <w:lang w:val="en-US"/>
        </w:rPr>
        <w:t>Portugal: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What has been done?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Online training sessions for authoring and classroom implementation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Face to face training sessions for authoring and classroom 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implementation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Using SW in the school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Similar cost between TI84 &amp; TI NSPIRE CX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Mandatory on one part of the exams 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Share activities to build concepts </w:t>
      </w:r>
    </w:p>
    <w:p w:rsidR="00A6667A" w:rsidRPr="00A6667A" w:rsidRDefault="00A6667A" w:rsidP="00A6667A">
      <w:pPr>
        <w:rPr>
          <w:lang w:val="en-US"/>
        </w:rPr>
      </w:pP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What did work or did not?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Success: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Online training sessions 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Share activities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STEM labs</w:t>
      </w:r>
    </w:p>
    <w:p w:rsidR="00A6667A" w:rsidRPr="00A6667A" w:rsidRDefault="00A6667A" w:rsidP="00A6667A">
      <w:pPr>
        <w:rPr>
          <w:lang w:val="en-US"/>
        </w:rPr>
      </w:pP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Difficulties: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less face to face training sessions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Erroneous interpretation of curriculum orientations by the teacher that created some barriers and problems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Install SW software in school</w:t>
      </w:r>
    </w:p>
    <w:p w:rsidR="00A6667A" w:rsidRPr="00A6667A" w:rsidRDefault="00A6667A" w:rsidP="00A6667A">
      <w:pPr>
        <w:rPr>
          <w:lang w:val="en-US"/>
        </w:rPr>
      </w:pP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Future needs: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More training sessions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 xml:space="preserve">•    </w:t>
      </w:r>
      <w:proofErr w:type="spellStart"/>
      <w:r w:rsidRPr="00A6667A">
        <w:rPr>
          <w:lang w:val="en-US"/>
        </w:rPr>
        <w:t>Sw</w:t>
      </w:r>
      <w:proofErr w:type="spellEnd"/>
      <w:r w:rsidRPr="00A6667A">
        <w:rPr>
          <w:lang w:val="en-US"/>
        </w:rPr>
        <w:t xml:space="preserve"> in school</w:t>
      </w:r>
    </w:p>
    <w:p w:rsidR="00A6667A" w:rsidRPr="00A6667A" w:rsidRDefault="00A6667A" w:rsidP="00A6667A">
      <w:pPr>
        <w:rPr>
          <w:lang w:val="en-US"/>
        </w:rPr>
      </w:pPr>
      <w:r w:rsidRPr="00A6667A">
        <w:rPr>
          <w:lang w:val="en-US"/>
        </w:rPr>
        <w:t>•    Offer activities to build transdisciplinary projects in Portugal</w:t>
      </w:r>
    </w:p>
    <w:sectPr w:rsidR="00A6667A" w:rsidRPr="00A6667A" w:rsidSect="00BC08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7A"/>
    <w:rsid w:val="005E3C18"/>
    <w:rsid w:val="00766D41"/>
    <w:rsid w:val="00A6667A"/>
    <w:rsid w:val="00BC080A"/>
    <w:rsid w:val="00D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657C"/>
  <w14:defaultImageDpi w14:val="32767"/>
  <w15:chartTrackingRefBased/>
  <w15:docId w15:val="{A44661E3-6596-624E-9CCF-5CE75ED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 van Winsen</dc:creator>
  <cp:keywords/>
  <dc:description/>
  <cp:lastModifiedBy>Epi van Winsen</cp:lastModifiedBy>
  <cp:revision>2</cp:revision>
  <dcterms:created xsi:type="dcterms:W3CDTF">2019-04-11T09:04:00Z</dcterms:created>
  <dcterms:modified xsi:type="dcterms:W3CDTF">2019-04-11T09:04:00Z</dcterms:modified>
</cp:coreProperties>
</file>